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浙江省哲学社会科学规划课题</w:t>
      </w: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申 报 表</w:t>
      </w:r>
    </w:p>
    <w:p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>
            <w:pPr>
              <w:widowControl/>
              <w:shd w:val="clear" w:color="auto" w:fill="FFFFFF"/>
              <w:textAlignment w:val="baseline"/>
              <w:outlineLvl w:val="2"/>
              <w:rPr>
                <w:rFonts w:cs="宋体" w:asciiTheme="majorEastAsia" w:hAnsiTheme="majorEastAsia" w:eastAsiaTheme="majorEastAsia"/>
                <w:bCs/>
                <w:color w:val="11111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111111"/>
                <w:sz w:val="32"/>
                <w:szCs w:val="32"/>
              </w:rPr>
              <w:t>“浙江民营经济发展研究”专项课题</w:t>
            </w:r>
          </w:p>
          <w:p>
            <w:pPr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选题序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负 责 人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  <w:lang w:val="en-US" w:eastAsia="zh-CN"/>
              </w:rPr>
              <w:t xml:space="preserve"> 浙江工业大学</w:t>
            </w: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hint="eastAsia" w:ascii="宋体" w:hAnsi="宋体"/>
          <w:sz w:val="36"/>
          <w:szCs w:val="36"/>
        </w:rPr>
        <w:t>办公室</w:t>
      </w: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2023年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月</w:t>
      </w:r>
    </w:p>
    <w:p>
      <w:pPr>
        <w:adjustRightInd w:val="0"/>
        <w:snapToGrid w:val="0"/>
        <w:rPr>
          <w:b/>
          <w:bCs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0"/>
          <w:szCs w:val="30"/>
        </w:rPr>
        <w:t>申请者承诺：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hint="eastAsia" w:eastAsia="仿宋_GB2312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hint="eastAsia" w:eastAsia="仿宋_GB2312"/>
          <w:sz w:val="28"/>
          <w:szCs w:val="28"/>
        </w:rPr>
        <w:t>本人填写的各项内容的真实性负责，保证没有知识产权的争议。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hint="eastAsia" w:eastAsia="仿宋_GB2312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hint="eastAsia" w:eastAsia="仿宋_GB2312"/>
          <w:sz w:val="28"/>
          <w:szCs w:val="28"/>
        </w:rPr>
        <w:t>按计划认真开展研究工作，取得预期研究成果。浙江省社科工作办有权使用本表所有数据和资料。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</w:p>
    <w:p>
      <w:pPr>
        <w:ind w:firstLine="4760" w:firstLineChars="1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申请者（签章）：</w:t>
      </w:r>
    </w:p>
    <w:p>
      <w:pPr>
        <w:ind w:firstLine="5040" w:firstLineChars="18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6</w:t>
      </w:r>
      <w:r>
        <w:rPr>
          <w:rFonts w:hint="eastAsia" w:eastAsia="仿宋_GB2312"/>
          <w:sz w:val="28"/>
          <w:szCs w:val="28"/>
        </w:rPr>
        <w:t>日</w:t>
      </w:r>
    </w:p>
    <w:p/>
    <w:p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承担单位承诺：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的情形，没有知识产权的争议。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>
      <w:pPr>
        <w:spacing w:line="580" w:lineRule="exact"/>
        <w:ind w:firstLine="4620" w:firstLineChars="16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单位（盖章）：</w:t>
      </w:r>
    </w:p>
    <w:p>
      <w:pPr>
        <w:spacing w:line="580" w:lineRule="exact"/>
        <w:ind w:firstLine="4760" w:firstLineChars="17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eastAsia="仿宋_GB2312"/>
          <w:sz w:val="28"/>
          <w:szCs w:val="28"/>
        </w:rPr>
        <w:t>日</w:t>
      </w:r>
    </w:p>
    <w:p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1．本表要求用计算机上如实填写，A3纸双面打印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中缝装订。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>2</w:t>
      </w:r>
      <w:r>
        <w:rPr>
          <w:rFonts w:hint="eastAsia" w:eastAsia="仿宋_GB2312"/>
          <w:color w:val="000000" w:themeColor="text1"/>
          <w:sz w:val="24"/>
        </w:rPr>
        <w:t>．“课题类别”是指年度课题、后期资助、重大招标、XX专项课题等。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3．附</w:t>
      </w:r>
      <w:r>
        <w:rPr>
          <w:rFonts w:eastAsia="仿宋_GB2312"/>
          <w:color w:val="000000" w:themeColor="text1"/>
          <w:sz w:val="24"/>
        </w:rPr>
        <w:t>选题清单</w:t>
      </w:r>
      <w:r>
        <w:rPr>
          <w:rFonts w:hint="eastAsia" w:eastAsia="仿宋_GB2312"/>
          <w:color w:val="000000" w:themeColor="text1"/>
          <w:sz w:val="24"/>
        </w:rPr>
        <w:t>的申报，</w:t>
      </w:r>
      <w:r>
        <w:rPr>
          <w:rFonts w:eastAsia="仿宋_GB2312"/>
          <w:color w:val="000000" w:themeColor="text1"/>
          <w:sz w:val="24"/>
        </w:rPr>
        <w:t>请</w:t>
      </w:r>
      <w:r>
        <w:rPr>
          <w:rFonts w:hint="eastAsia" w:eastAsia="仿宋_GB2312"/>
          <w:color w:val="000000" w:themeColor="text1"/>
          <w:sz w:val="24"/>
        </w:rPr>
        <w:t>在“学科分类（选题</w:t>
      </w:r>
      <w:r>
        <w:rPr>
          <w:rFonts w:eastAsia="仿宋_GB2312"/>
          <w:color w:val="000000" w:themeColor="text1"/>
          <w:sz w:val="24"/>
        </w:rPr>
        <w:t>号</w:t>
      </w:r>
      <w:r>
        <w:rPr>
          <w:rFonts w:hint="eastAsia" w:eastAsia="仿宋_GB2312"/>
          <w:color w:val="000000" w:themeColor="text1"/>
          <w:sz w:val="24"/>
        </w:rPr>
        <w:t>）”栏目</w:t>
      </w:r>
      <w:r>
        <w:rPr>
          <w:rFonts w:eastAsia="仿宋_GB2312"/>
          <w:color w:val="000000" w:themeColor="text1"/>
          <w:sz w:val="24"/>
        </w:rPr>
        <w:t>填写</w:t>
      </w:r>
      <w:r>
        <w:rPr>
          <w:rFonts w:hint="eastAsia"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号。</w:t>
      </w:r>
    </w:p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31"/>
        <w:gridCol w:w="617"/>
        <w:gridCol w:w="11"/>
        <w:gridCol w:w="25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extAlignment w:val="baseline"/>
              <w:outlineLvl w:val="2"/>
              <w:rPr>
                <w:rFonts w:cs="宋体" w:asciiTheme="majorEastAsia" w:hAnsiTheme="majorEastAsia" w:eastAsiaTheme="majorEastAsia"/>
                <w:bCs/>
                <w:color w:val="111111"/>
                <w:kern w:val="0"/>
                <w:sz w:val="24"/>
              </w:rPr>
            </w:pPr>
            <w:r>
              <w:rPr>
                <w:rFonts w:hint="eastAsia" w:ascii="仿宋" w:hAnsi="仿宋" w:eastAsia="仿宋" w:cstheme="minorBidi"/>
                <w:color w:val="111111"/>
                <w:sz w:val="32"/>
                <w:szCs w:val="32"/>
              </w:rPr>
              <w:t>“民营经济‘两个健康’领域研究</w:t>
            </w:r>
            <w:r>
              <w:rPr>
                <w:rFonts w:hint="eastAsia" w:ascii="仿宋" w:hAnsi="仿宋" w:eastAsia="仿宋"/>
                <w:color w:val="111111"/>
                <w:sz w:val="32"/>
                <w:szCs w:val="32"/>
              </w:rPr>
              <w:t>专项课题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学科分类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选题号</w:t>
            </w:r>
          </w:p>
        </w:tc>
        <w:tc>
          <w:tcPr>
            <w:tcW w:w="4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选题序号（  ）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二级学科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  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字数（论文篇数）：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1.公开出版  2.公开发表  3.提交相关部门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2023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ascii="宋体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 w:ascii="宋体"/>
        </w:rPr>
        <w:t>（可加页）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本课题研究学术观点、学术思想的特色和创新；4.预期</w:t>
            </w:r>
            <w:r>
              <w:rPr>
                <w:rFonts w:ascii="宋体"/>
              </w:rPr>
              <w:t>成果</w:t>
            </w:r>
            <w:r>
              <w:rPr>
                <w:rFonts w:hint="eastAsia" w:ascii="宋体"/>
              </w:rPr>
              <w:t>及实际应用价值、成果去向；</w:t>
            </w:r>
            <w:r>
              <w:rPr>
                <w:rFonts w:hint="eastAsia" w:ascii="宋体"/>
                <w:b/>
              </w:rPr>
              <w:t>5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（课题负责人的成果不列入参考文献，限填1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项）。</w:t>
            </w:r>
          </w:p>
        </w:tc>
      </w:tr>
    </w:tbl>
    <w:p>
      <w:pPr>
        <w:ind w:left="420" w:hanging="420" w:hangingChars="200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hint="eastAsia" w:ascii="宋体"/>
          <w:b/>
          <w:bCs/>
          <w:sz w:val="28"/>
          <w:szCs w:val="28"/>
        </w:rPr>
        <w:t>三、完成项目的条件和保证</w:t>
      </w:r>
      <w:r>
        <w:rPr>
          <w:rFonts w:hint="eastAsia" w:ascii="宋体"/>
        </w:rPr>
        <w:t>（可加页）</w:t>
      </w:r>
    </w:p>
    <w:tbl>
      <w:tblPr>
        <w:tblStyle w:val="4"/>
        <w:tblW w:w="89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2" w:hRule="atLeast"/>
        </w:trPr>
        <w:tc>
          <w:tcPr>
            <w:tcW w:w="8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．课题组近年来已有的相关研究成果（负责人和参加者分开填写。共限填</w:t>
            </w:r>
            <w:r>
              <w:rPr>
                <w:rFonts w:ascii="宋体"/>
              </w:rPr>
              <w:t>10</w:t>
            </w:r>
            <w:r>
              <w:rPr>
                <w:rFonts w:hint="eastAsia" w:ascii="宋体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．完成本课题的时间保证及科研条件。</w:t>
            </w:r>
          </w:p>
        </w:tc>
      </w:tr>
    </w:tbl>
    <w:p>
      <w:pPr>
        <w:snapToGrid w:val="0"/>
        <w:spacing w:line="300" w:lineRule="auto"/>
        <w:ind w:left="210" w:leftChars="100" w:firstLine="90" w:firstLineChars="50"/>
        <w:rPr>
          <w:rFonts w:ascii="宋体"/>
          <w:b/>
          <w:bCs/>
          <w:sz w:val="28"/>
          <w:szCs w:val="28"/>
        </w:rPr>
      </w:pPr>
      <w:r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>
        <w:rPr>
          <w:rFonts w:hint="eastAsia"/>
          <w:sz w:val="18"/>
          <w:szCs w:val="18"/>
        </w:rPr>
        <w:t>与本课题研究无关的成果不能填写；</w:t>
      </w:r>
      <w:r>
        <w:rPr>
          <w:rFonts w:hint="eastAsia"/>
          <w:b/>
          <w:sz w:val="18"/>
          <w:szCs w:val="18"/>
        </w:rPr>
        <w:t>主持或参加的各类课题不能作为前期成果填写。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四、项目负责人所在单位意见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单位负责人签名（章）：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 公章</w:t>
            </w:r>
          </w:p>
          <w:p>
            <w:pPr>
              <w:snapToGrid w:val="0"/>
              <w:spacing w:line="300" w:lineRule="auto"/>
              <w:rPr>
                <w:rFonts w:hint="eastAsia" w:ascii="宋体" w:hAnsi="宋体"/>
              </w:rPr>
            </w:pP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ascii="宋体"/>
              </w:rPr>
            </w:pPr>
            <w:r>
              <w:rPr>
                <w:rFonts w:hint="eastAsia" w:ascii="宋体" w:hAnsi="宋体"/>
                <w:lang w:val="en-US" w:eastAsia="zh-CN"/>
              </w:rPr>
              <w:t>2023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五、学科评审组评审意见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spacing w:line="360" w:lineRule="exact"/>
        <w:rPr>
          <w:rFonts w:ascii="宋体"/>
        </w:rPr>
      </w:pPr>
      <w:r>
        <w:rPr>
          <w:rFonts w:hint="eastAsia" w:ascii="宋体" w:hAnsi="宋体"/>
          <w:b/>
          <w:bCs/>
          <w:sz w:val="28"/>
          <w:szCs w:val="28"/>
        </w:rPr>
        <w:t>六、省哲学社会科学工作领导小组审批意见</w:t>
      </w:r>
    </w:p>
    <w:tbl>
      <w:tblPr>
        <w:tblStyle w:val="4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360" w:lineRule="exact"/>
              <w:ind w:firstLine="5775" w:firstLineChars="2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/>
        <w:jc w:val="left"/>
        <w:rPr>
          <w:b/>
          <w:bCs/>
          <w:sz w:val="36"/>
        </w:rPr>
      </w:pP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5ODA5ZWU2NGE4MjIxNzZjZDcxZjM4NTA5NjU0NWYifQ=="/>
  </w:docVars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B5F17"/>
    <w:rsid w:val="005D63D4"/>
    <w:rsid w:val="00615180"/>
    <w:rsid w:val="0062525C"/>
    <w:rsid w:val="0069100B"/>
    <w:rsid w:val="006A37DB"/>
    <w:rsid w:val="006F7C5A"/>
    <w:rsid w:val="00711A4F"/>
    <w:rsid w:val="00762890"/>
    <w:rsid w:val="00795B35"/>
    <w:rsid w:val="007A42CF"/>
    <w:rsid w:val="007D394C"/>
    <w:rsid w:val="00820E3B"/>
    <w:rsid w:val="00831A43"/>
    <w:rsid w:val="00832058"/>
    <w:rsid w:val="00871126"/>
    <w:rsid w:val="00902A00"/>
    <w:rsid w:val="00940A96"/>
    <w:rsid w:val="00954443"/>
    <w:rsid w:val="00973397"/>
    <w:rsid w:val="00984AD8"/>
    <w:rsid w:val="00A11122"/>
    <w:rsid w:val="00A42B8F"/>
    <w:rsid w:val="00A71C88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A394D"/>
    <w:rsid w:val="00BC41E2"/>
    <w:rsid w:val="00BD7593"/>
    <w:rsid w:val="00BF0E64"/>
    <w:rsid w:val="00C2560D"/>
    <w:rsid w:val="00C33F00"/>
    <w:rsid w:val="00C45BF8"/>
    <w:rsid w:val="00C616E3"/>
    <w:rsid w:val="00C94B76"/>
    <w:rsid w:val="00CD4CA8"/>
    <w:rsid w:val="00CE3B30"/>
    <w:rsid w:val="00D003EC"/>
    <w:rsid w:val="00D30E70"/>
    <w:rsid w:val="00D51AA3"/>
    <w:rsid w:val="00D534ED"/>
    <w:rsid w:val="00D6130D"/>
    <w:rsid w:val="00D808A3"/>
    <w:rsid w:val="00DA6C73"/>
    <w:rsid w:val="00DC444D"/>
    <w:rsid w:val="00DE15EB"/>
    <w:rsid w:val="00E1572A"/>
    <w:rsid w:val="00E332E8"/>
    <w:rsid w:val="00E37054"/>
    <w:rsid w:val="00E4076F"/>
    <w:rsid w:val="00E61400"/>
    <w:rsid w:val="00EB2564"/>
    <w:rsid w:val="00EF79DB"/>
    <w:rsid w:val="00F0495D"/>
    <w:rsid w:val="00F42F53"/>
    <w:rsid w:val="00F66DDC"/>
    <w:rsid w:val="00F70BBC"/>
    <w:rsid w:val="500F75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1394</Words>
  <Characters>1433</Characters>
  <Lines>40</Lines>
  <Paragraphs>8</Paragraphs>
  <TotalTime>0</TotalTime>
  <ScaleCrop>false</ScaleCrop>
  <LinksUpToDate>false</LinksUpToDate>
  <CharactersWithSpaces>1669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2022-02-10T02:21:00Z</dcterms:created>
  <dc:creator>admin</dc:creator>
  <cp:lastModifiedBy>项小雨</cp:lastModifiedBy>
  <cp:lastPrinted>2022-02-11T01:27:00Z</cp:lastPrinted>
  <dcterms:modified xsi:type="dcterms:W3CDTF">2023-03-22T01:22:18Z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23C6768987204467A12D92F0E97A7118_12</vt:lpwstr>
  </property>
</Properties>
</file>